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97" w:rsidRDefault="00447697" w:rsidP="004476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Asian Development Bank (ADB) Project Name:    </w:t>
      </w:r>
    </w:p>
    <w:p w:rsidR="00447697" w:rsidRDefault="00447697" w:rsidP="004476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Greater Mekong </w:t>
      </w:r>
      <w:proofErr w:type="spellStart"/>
      <w:r>
        <w:rPr>
          <w:rFonts w:ascii="Arial" w:hAnsi="Arial" w:cs="Arial"/>
          <w:sz w:val="24"/>
          <w:szCs w:val="24"/>
        </w:rPr>
        <w:t>Subregion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</w:p>
    <w:p w:rsidR="00447697" w:rsidRDefault="00447697" w:rsidP="004476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Capacity Development for Economic Zones in Border Areas, 2017</w:t>
      </w:r>
    </w:p>
    <w:p w:rsidR="00447697" w:rsidRDefault="00447697" w:rsidP="004476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TA-8989 (REG)</w:t>
      </w:r>
    </w:p>
    <w:p w:rsidR="00EA19B7" w:rsidRDefault="00831502"/>
    <w:p w:rsidR="00447697" w:rsidRDefault="00447697">
      <w:r>
        <w:t>Visited and interviewed business and government leaders, then wrote detailed reports on cross-border</w:t>
      </w:r>
      <w:r w:rsidR="00B816D3">
        <w:t xml:space="preserve"> and corridor developments in Southeast</w:t>
      </w:r>
      <w:r>
        <w:t xml:space="preserve"> Asia region of PR China (Guangxi, Yunnan), Vietnam, Cambodia, T</w:t>
      </w:r>
      <w:r w:rsidR="00B816D3">
        <w:t xml:space="preserve">hailand for transportation and </w:t>
      </w:r>
      <w:r>
        <w:t>trade logistics</w:t>
      </w:r>
      <w:r w:rsidR="00B816D3">
        <w:t xml:space="preserve"> (cross-border institutions)</w:t>
      </w:r>
      <w:r>
        <w:t xml:space="preserve"> and made recommendations on targeting investments</w:t>
      </w:r>
      <w:r w:rsidR="00831502">
        <w:t xml:space="preserve"> (trade logistics/urban)</w:t>
      </w:r>
      <w:bookmarkStart w:id="0" w:name="_GoBack"/>
      <w:bookmarkEnd w:id="0"/>
      <w:r>
        <w:t xml:space="preserve"> for the Asian Development Bank: </w:t>
      </w:r>
    </w:p>
    <w:p w:rsidR="00447697" w:rsidRPr="00062992" w:rsidRDefault="00447697" w:rsidP="0044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992">
        <w:rPr>
          <w:rFonts w:ascii="Times New Roman" w:eastAsia="Times New Roman" w:hAnsi="Times New Roman" w:cs="Times New Roman"/>
          <w:sz w:val="24"/>
          <w:szCs w:val="24"/>
        </w:rPr>
        <w:t xml:space="preserve">1. PRC-Vietnam: </w:t>
      </w:r>
      <w:proofErr w:type="spellStart"/>
      <w:r w:rsidRPr="00062992">
        <w:rPr>
          <w:rFonts w:ascii="Times New Roman" w:eastAsia="Times New Roman" w:hAnsi="Times New Roman" w:cs="Times New Roman"/>
          <w:sz w:val="24"/>
          <w:szCs w:val="24"/>
        </w:rPr>
        <w:t>Hekou</w:t>
      </w:r>
      <w:proofErr w:type="spellEnd"/>
      <w:r w:rsidRPr="00062992">
        <w:rPr>
          <w:rFonts w:ascii="Times New Roman" w:eastAsia="Times New Roman" w:hAnsi="Times New Roman" w:cs="Times New Roman"/>
          <w:sz w:val="24"/>
          <w:szCs w:val="24"/>
        </w:rPr>
        <w:t xml:space="preserve">-Lao </w:t>
      </w:r>
      <w:proofErr w:type="spellStart"/>
      <w:proofErr w:type="gramStart"/>
      <w:r w:rsidRPr="00062992">
        <w:rPr>
          <w:rFonts w:ascii="Times New Roman" w:eastAsia="Times New Roman" w:hAnsi="Times New Roman" w:cs="Times New Roman"/>
          <w:sz w:val="24"/>
          <w:szCs w:val="24"/>
        </w:rPr>
        <w:t>Cai</w:t>
      </w:r>
      <w:proofErr w:type="spellEnd"/>
      <w:proofErr w:type="gramEnd"/>
    </w:p>
    <w:p w:rsidR="00447697" w:rsidRPr="00062992" w:rsidRDefault="00447697" w:rsidP="0044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992">
        <w:rPr>
          <w:rFonts w:ascii="Times New Roman" w:eastAsia="Times New Roman" w:hAnsi="Times New Roman" w:cs="Times New Roman"/>
          <w:sz w:val="24"/>
          <w:szCs w:val="24"/>
        </w:rPr>
        <w:t xml:space="preserve">2. PRC-Vietnam: </w:t>
      </w:r>
      <w:proofErr w:type="spellStart"/>
      <w:r w:rsidRPr="00062992">
        <w:rPr>
          <w:rFonts w:ascii="Times New Roman" w:eastAsia="Times New Roman" w:hAnsi="Times New Roman" w:cs="Times New Roman"/>
          <w:sz w:val="24"/>
          <w:szCs w:val="24"/>
        </w:rPr>
        <w:t>Pingxiang</w:t>
      </w:r>
      <w:proofErr w:type="spellEnd"/>
      <w:r w:rsidRPr="00062992">
        <w:rPr>
          <w:rFonts w:ascii="Times New Roman" w:eastAsia="Times New Roman" w:hAnsi="Times New Roman" w:cs="Times New Roman"/>
          <w:sz w:val="24"/>
          <w:szCs w:val="24"/>
        </w:rPr>
        <w:t>-Dong Dang</w:t>
      </w:r>
    </w:p>
    <w:p w:rsidR="00447697" w:rsidRDefault="00447697" w:rsidP="00447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992">
        <w:rPr>
          <w:rFonts w:ascii="Times New Roman" w:eastAsia="Times New Roman" w:hAnsi="Times New Roman" w:cs="Times New Roman"/>
          <w:sz w:val="24"/>
          <w:szCs w:val="24"/>
        </w:rPr>
        <w:t xml:space="preserve">3. PRC-Vietnam: </w:t>
      </w:r>
      <w:proofErr w:type="spellStart"/>
      <w:r w:rsidRPr="00062992">
        <w:rPr>
          <w:rFonts w:ascii="Times New Roman" w:eastAsia="Times New Roman" w:hAnsi="Times New Roman" w:cs="Times New Roman"/>
          <w:sz w:val="24"/>
          <w:szCs w:val="24"/>
        </w:rPr>
        <w:t>Dongxing-Mong</w:t>
      </w:r>
      <w:proofErr w:type="spellEnd"/>
      <w:r w:rsidRPr="00062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2992">
        <w:rPr>
          <w:rFonts w:ascii="Times New Roman" w:eastAsia="Times New Roman" w:hAnsi="Times New Roman" w:cs="Times New Roman"/>
          <w:sz w:val="24"/>
          <w:szCs w:val="24"/>
        </w:rPr>
        <w:t>Cai</w:t>
      </w:r>
      <w:proofErr w:type="spellEnd"/>
      <w:proofErr w:type="gramEnd"/>
    </w:p>
    <w:p w:rsidR="00447697" w:rsidRDefault="00447697" w:rsidP="004476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2992">
        <w:rPr>
          <w:rFonts w:ascii="Times New Roman" w:eastAsia="Times New Roman" w:hAnsi="Times New Roman" w:cs="Times New Roman"/>
          <w:sz w:val="24"/>
          <w:szCs w:val="24"/>
        </w:rPr>
        <w:t xml:space="preserve">. Cambodia-Vietnam: </w:t>
      </w:r>
      <w:proofErr w:type="spellStart"/>
      <w:r w:rsidRPr="00062992">
        <w:rPr>
          <w:rFonts w:ascii="Times New Roman" w:eastAsia="Times New Roman" w:hAnsi="Times New Roman" w:cs="Times New Roman"/>
          <w:sz w:val="24"/>
          <w:szCs w:val="24"/>
        </w:rPr>
        <w:t>Bavet-Moc</w:t>
      </w:r>
      <w:proofErr w:type="spellEnd"/>
      <w:r w:rsidRPr="00062992">
        <w:rPr>
          <w:rFonts w:ascii="Times New Roman" w:eastAsia="Times New Roman" w:hAnsi="Times New Roman" w:cs="Times New Roman"/>
          <w:sz w:val="24"/>
          <w:szCs w:val="24"/>
        </w:rPr>
        <w:t xml:space="preserve"> Bai</w:t>
      </w:r>
    </w:p>
    <w:p w:rsidR="00447697" w:rsidRDefault="00447697" w:rsidP="00447697">
      <w:r>
        <w:rPr>
          <w:rFonts w:ascii="Times New Roman" w:eastAsia="Times New Roman" w:hAnsi="Times New Roman" w:cs="Times New Roman"/>
          <w:sz w:val="24"/>
          <w:szCs w:val="24"/>
        </w:rPr>
        <w:t>Detailed reports available on request.</w:t>
      </w:r>
    </w:p>
    <w:p w:rsidR="00447697" w:rsidRDefault="00447697" w:rsidP="00447697">
      <w:pPr>
        <w:spacing w:after="0"/>
      </w:pPr>
    </w:p>
    <w:sectPr w:rsidR="0044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97"/>
    <w:rsid w:val="00086F81"/>
    <w:rsid w:val="00447697"/>
    <w:rsid w:val="00831502"/>
    <w:rsid w:val="00961C6A"/>
    <w:rsid w:val="00B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15FA-85A4-4B32-84AF-9A9BB9F1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Wallack</dc:creator>
  <cp:keywords/>
  <dc:description/>
  <cp:lastModifiedBy>Robert Wallack</cp:lastModifiedBy>
  <cp:revision>3</cp:revision>
  <dcterms:created xsi:type="dcterms:W3CDTF">2018-01-15T15:58:00Z</dcterms:created>
  <dcterms:modified xsi:type="dcterms:W3CDTF">2018-01-15T16:20:00Z</dcterms:modified>
</cp:coreProperties>
</file>